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C43FE" w14:textId="3E32D026" w:rsidR="001C5D3A" w:rsidRPr="001C5D3A" w:rsidRDefault="001C5D3A" w:rsidP="001C5D3A">
      <w:pPr>
        <w:pStyle w:val="a3"/>
        <w:numPr>
          <w:ilvl w:val="0"/>
          <w:numId w:val="1"/>
        </w:numPr>
        <w:rPr>
          <w:noProof/>
          <w:u w:val="single"/>
        </w:rPr>
      </w:pPr>
      <w:r>
        <w:rPr>
          <w:noProof/>
          <w:u w:val="single"/>
        </w:rPr>
        <w:t>Войти в личный кабинет портала «ГОС УСЛУГИ» и в</w:t>
      </w:r>
      <w:r w:rsidRPr="001C5D3A">
        <w:rPr>
          <w:noProof/>
          <w:u w:val="single"/>
        </w:rPr>
        <w:t xml:space="preserve"> поисковой строке ввести «КОМПЕНСАЦИЯ ЗА ДЕТ</w:t>
      </w:r>
      <w:r>
        <w:rPr>
          <w:noProof/>
          <w:u w:val="single"/>
        </w:rPr>
        <w:t>САД»</w:t>
      </w:r>
    </w:p>
    <w:p w14:paraId="3A2F2595" w14:textId="77777777" w:rsidR="001C5D3A" w:rsidRDefault="001C5D3A">
      <w:pPr>
        <w:rPr>
          <w:noProof/>
        </w:rPr>
      </w:pPr>
    </w:p>
    <w:p w14:paraId="05800C12" w14:textId="3C77FAC5" w:rsidR="001C5D3A" w:rsidRDefault="00AB6B7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C2A23" wp14:editId="1C617CD1">
                <wp:simplePos x="0" y="0"/>
                <wp:positionH relativeFrom="column">
                  <wp:posOffset>4404360</wp:posOffset>
                </wp:positionH>
                <wp:positionV relativeFrom="paragraph">
                  <wp:posOffset>3898900</wp:posOffset>
                </wp:positionV>
                <wp:extent cx="1485900" cy="561975"/>
                <wp:effectExtent l="38100" t="19050" r="38100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5619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DA4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46.8pt;margin-top:307pt;width:117pt;height:44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" strokecolor="yellow" strokeweight="4.5pt">
                <v:stroke endarrow="block" joinstyle="miter"/>
              </v:shape>
            </w:pict>
          </mc:Fallback>
        </mc:AlternateContent>
      </w:r>
      <w:r w:rsidR="001C5D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C462E" wp14:editId="08F3C377">
                <wp:simplePos x="0" y="0"/>
                <wp:positionH relativeFrom="column">
                  <wp:posOffset>5185410</wp:posOffset>
                </wp:positionH>
                <wp:positionV relativeFrom="paragraph">
                  <wp:posOffset>3527425</wp:posOffset>
                </wp:positionV>
                <wp:extent cx="1514475" cy="390525"/>
                <wp:effectExtent l="38100" t="38100" r="47625" b="476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905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47DF2" id="Прямоугольник 3" o:spid="_x0000_s1026" style="position:absolute;margin-left:408.3pt;margin-top:277.75pt;width:119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" filled="f" strokecolor="yellow" strokeweight="6pt"/>
            </w:pict>
          </mc:Fallback>
        </mc:AlternateContent>
      </w:r>
      <w:r w:rsidR="001C5D3A">
        <w:rPr>
          <w:noProof/>
        </w:rPr>
        <w:drawing>
          <wp:inline distT="0" distB="0" distL="0" distR="0" wp14:anchorId="4466607B" wp14:editId="1783D448">
            <wp:extent cx="8221296" cy="5138420"/>
            <wp:effectExtent l="0" t="0" r="889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5496" cy="51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793E62" w14:textId="2D1E2B5F" w:rsidR="001C5D3A" w:rsidRDefault="001C5D3A" w:rsidP="001C5D3A">
      <w:pPr>
        <w:pStyle w:val="a3"/>
        <w:numPr>
          <w:ilvl w:val="0"/>
          <w:numId w:val="1"/>
        </w:numPr>
      </w:pPr>
      <w:r>
        <w:lastRenderedPageBreak/>
        <w:t xml:space="preserve">Выбрать найденную услугу в списке и нажать на нее. </w:t>
      </w:r>
    </w:p>
    <w:p w14:paraId="06ECC81A" w14:textId="7972A2EA" w:rsidR="001C5D3A" w:rsidRDefault="001C5D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EC04B" wp14:editId="44CC878C">
                <wp:simplePos x="0" y="0"/>
                <wp:positionH relativeFrom="column">
                  <wp:posOffset>1775460</wp:posOffset>
                </wp:positionH>
                <wp:positionV relativeFrom="paragraph">
                  <wp:posOffset>4222750</wp:posOffset>
                </wp:positionV>
                <wp:extent cx="1333500" cy="390525"/>
                <wp:effectExtent l="38100" t="38100" r="38100" b="476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905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AFC540" id="Прямоугольник 4" o:spid="_x0000_s1026" style="position:absolute;margin-left:139.8pt;margin-top:332.5pt;width:105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" filled="f" strokecolor="yellow" strokeweight="6pt"/>
            </w:pict>
          </mc:Fallback>
        </mc:AlternateContent>
      </w:r>
      <w:r w:rsidRPr="001C5D3A">
        <w:rPr>
          <w:noProof/>
          <w:highlight w:val="yellow"/>
        </w:rPr>
        <w:drawing>
          <wp:inline distT="0" distB="0" distL="0" distR="0" wp14:anchorId="56302BD5" wp14:editId="61D6CF02">
            <wp:extent cx="8470900" cy="5294167"/>
            <wp:effectExtent l="0" t="0" r="635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7292" cy="529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0EF2F" w14:textId="3E681AE5" w:rsidR="001C5D3A" w:rsidRDefault="001C5D3A"/>
    <w:p w14:paraId="3ADC9BE8" w14:textId="50142B74" w:rsidR="001C5D3A" w:rsidRDefault="001C5D3A" w:rsidP="001C5D3A">
      <w:pPr>
        <w:pStyle w:val="a3"/>
        <w:numPr>
          <w:ilvl w:val="0"/>
          <w:numId w:val="1"/>
        </w:numPr>
      </w:pPr>
      <w:r>
        <w:lastRenderedPageBreak/>
        <w:t xml:space="preserve">Откроется </w:t>
      </w:r>
      <w:r w:rsidR="00951EE5">
        <w:t>окно с названием услуги «Компенсация платы, взимаемой с родителей, за присмотр и уход за детьми» и выбрать «начать».</w:t>
      </w:r>
    </w:p>
    <w:p w14:paraId="30D3DF41" w14:textId="23B59D67" w:rsidR="00951EE5" w:rsidRDefault="00951EE5" w:rsidP="00951EE5">
      <w:pPr>
        <w:pStyle w:val="a3"/>
      </w:pPr>
      <w:r>
        <w:t>Далее следовать всем указаниям по заявлению.</w:t>
      </w:r>
    </w:p>
    <w:p w14:paraId="09642FB8" w14:textId="63875B44" w:rsidR="00951EE5" w:rsidRDefault="00951EE5" w:rsidP="00951EE5">
      <w:pPr>
        <w:pStyle w:val="a3"/>
      </w:pPr>
    </w:p>
    <w:p w14:paraId="51F02F79" w14:textId="08EF6A6E" w:rsidR="00951EE5" w:rsidRPr="00951EE5" w:rsidRDefault="00951EE5" w:rsidP="00951EE5">
      <w:pPr>
        <w:pStyle w:val="a3"/>
        <w:rPr>
          <w:b/>
          <w:bCs/>
        </w:rPr>
      </w:pPr>
      <w:r w:rsidRPr="00951EE5">
        <w:rPr>
          <w:b/>
          <w:bCs/>
        </w:rPr>
        <w:t xml:space="preserve">Главное, в заявлении добавить всех детей, для верного начисления размера компенсации.  </w:t>
      </w:r>
    </w:p>
    <w:p w14:paraId="0C1809D6" w14:textId="1DE07FB0" w:rsidR="00951EE5" w:rsidRPr="00951EE5" w:rsidRDefault="00951EE5" w:rsidP="00951EE5">
      <w:pPr>
        <w:pStyle w:val="a3"/>
        <w:rPr>
          <w:b/>
          <w:bCs/>
        </w:rPr>
      </w:pPr>
      <w:r w:rsidRPr="00951EE5">
        <w:rPr>
          <w:b/>
          <w:bCs/>
        </w:rPr>
        <w:t>На каждого ребенка</w:t>
      </w:r>
      <w:r w:rsidR="00D83886">
        <w:rPr>
          <w:b/>
          <w:bCs/>
        </w:rPr>
        <w:t xml:space="preserve"> (на кого </w:t>
      </w:r>
      <w:proofErr w:type="gramStart"/>
      <w:r w:rsidR="00D83886">
        <w:rPr>
          <w:b/>
          <w:bCs/>
        </w:rPr>
        <w:t xml:space="preserve">подаёте) </w:t>
      </w:r>
      <w:r w:rsidRPr="00951EE5">
        <w:rPr>
          <w:b/>
          <w:bCs/>
        </w:rPr>
        <w:t xml:space="preserve"> необходимо</w:t>
      </w:r>
      <w:proofErr w:type="gramEnd"/>
      <w:r w:rsidRPr="00951EE5">
        <w:rPr>
          <w:b/>
          <w:bCs/>
        </w:rPr>
        <w:t xml:space="preserve"> создать отдельное заявление. </w:t>
      </w:r>
    </w:p>
    <w:p w14:paraId="3AE78AE4" w14:textId="77777777" w:rsidR="00951EE5" w:rsidRDefault="00951EE5" w:rsidP="00951EE5">
      <w:pPr>
        <w:pStyle w:val="a3"/>
      </w:pPr>
    </w:p>
    <w:p w14:paraId="41BE0BD2" w14:textId="1FD716A8" w:rsidR="001C5D3A" w:rsidRDefault="001C5D3A">
      <w:r>
        <w:rPr>
          <w:noProof/>
        </w:rPr>
        <w:drawing>
          <wp:inline distT="0" distB="0" distL="0" distR="0" wp14:anchorId="198CEB66" wp14:editId="40B9E856">
            <wp:extent cx="7483047" cy="4676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83047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5D3A" w:rsidSect="001C5D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50BAD" w14:textId="77777777" w:rsidR="00313710" w:rsidRDefault="00313710" w:rsidP="001C5D3A">
      <w:pPr>
        <w:spacing w:after="0" w:line="240" w:lineRule="auto"/>
      </w:pPr>
      <w:r>
        <w:separator/>
      </w:r>
    </w:p>
  </w:endnote>
  <w:endnote w:type="continuationSeparator" w:id="0">
    <w:p w14:paraId="0CE33E2A" w14:textId="77777777" w:rsidR="00313710" w:rsidRDefault="00313710" w:rsidP="001C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A85E0" w14:textId="77777777" w:rsidR="00313710" w:rsidRDefault="00313710" w:rsidP="001C5D3A">
      <w:pPr>
        <w:spacing w:after="0" w:line="240" w:lineRule="auto"/>
      </w:pPr>
      <w:r>
        <w:separator/>
      </w:r>
    </w:p>
  </w:footnote>
  <w:footnote w:type="continuationSeparator" w:id="0">
    <w:p w14:paraId="72BC036D" w14:textId="77777777" w:rsidR="00313710" w:rsidRDefault="00313710" w:rsidP="001C5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A36C5"/>
    <w:multiLevelType w:val="hybridMultilevel"/>
    <w:tmpl w:val="B8A87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15"/>
    <w:rsid w:val="00090D86"/>
    <w:rsid w:val="00182005"/>
    <w:rsid w:val="001C5D3A"/>
    <w:rsid w:val="00313710"/>
    <w:rsid w:val="00564C15"/>
    <w:rsid w:val="00951EE5"/>
    <w:rsid w:val="00AB6B7D"/>
    <w:rsid w:val="00D8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87DA"/>
  <w15:chartTrackingRefBased/>
  <w15:docId w15:val="{F44CD919-5986-4D58-AE8E-4E32CC97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3A"/>
  </w:style>
  <w:style w:type="paragraph" w:styleId="a6">
    <w:name w:val="footer"/>
    <w:basedOn w:val="a"/>
    <w:link w:val="a7"/>
    <w:uiPriority w:val="99"/>
    <w:unhideWhenUsed/>
    <w:rsid w:val="001C5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</dc:creator>
  <cp:keywords/>
  <dc:description/>
  <cp:lastModifiedBy>Исаева</cp:lastModifiedBy>
  <cp:revision>3</cp:revision>
  <dcterms:created xsi:type="dcterms:W3CDTF">2023-02-06T07:03:00Z</dcterms:created>
  <dcterms:modified xsi:type="dcterms:W3CDTF">2023-02-06T09:46:00Z</dcterms:modified>
</cp:coreProperties>
</file>